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44" w:rsidRDefault="001A6544" w:rsidP="00591E23">
      <w:pPr>
        <w:rPr>
          <w:rFonts w:ascii="Times New Roman" w:hAnsi="Times New Roman" w:cs="Times New Roman"/>
          <w:sz w:val="28"/>
          <w:szCs w:val="28"/>
        </w:rPr>
      </w:pPr>
    </w:p>
    <w:p w:rsidR="001A6544" w:rsidRDefault="001A6544" w:rsidP="00591E23">
      <w:pPr>
        <w:rPr>
          <w:rFonts w:ascii="Times New Roman" w:hAnsi="Times New Roman" w:cs="Times New Roman"/>
          <w:sz w:val="28"/>
          <w:szCs w:val="28"/>
        </w:rPr>
      </w:pPr>
    </w:p>
    <w:p w:rsidR="001A6544" w:rsidRDefault="001A6544" w:rsidP="001A654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123EF0" w:rsidRDefault="001A6544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МИНИСТЕРСТВО КУЛЬТУРЫ НОВОСИБИРСКОЙ ОБЛАСТИ</w:t>
      </w:r>
    </w:p>
    <w:p w:rsidR="00123EF0" w:rsidRDefault="00123EF0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</w:p>
    <w:p w:rsidR="00123EF0" w:rsidRDefault="00123EF0" w:rsidP="00123EF0">
      <w:pPr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799CCA" wp14:editId="5E80AE86">
            <wp:extent cx="2072946" cy="515815"/>
            <wp:effectExtent l="0" t="0" r="3810" b="0"/>
            <wp:docPr id="2" name="Рисунок 2" descr="C:\Users\metod_5\Desktop\font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_5\Desktop\font - 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92" cy="5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44">
        <w:rPr>
          <w:rFonts w:ascii="Times New Roman" w:eastAsiaTheme="majorEastAsia" w:hAnsi="Times New Roman" w:cs="Times New Roman"/>
          <w:b/>
          <w:caps/>
          <w:lang w:eastAsia="ja-JP"/>
        </w:rPr>
        <w:br/>
      </w:r>
    </w:p>
    <w:p w:rsidR="001A6544" w:rsidRDefault="001A6544" w:rsidP="00123EF0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гаПОУ НСО «НОВОСИБИРСКИЙ ОБЛАСТНОЙ КОЛЛЕДЖ КУЛЬТУРЫ И ИСКУССТВ»</w:t>
      </w: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E1012A">
        <w:rPr>
          <w:rFonts w:ascii="Times New Roman" w:hAnsi="Times New Roman" w:cs="Times New Roman"/>
          <w:b/>
          <w:bCs/>
          <w:caps/>
          <w:sz w:val="36"/>
          <w:szCs w:val="36"/>
        </w:rPr>
        <w:t>ВЫПУСКНАЯ КВАЛИФИКАЦИОННАЯ РАБОТА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Default="002A6933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теме</w:t>
      </w:r>
      <w:bookmarkStart w:id="0" w:name="_GoBack"/>
      <w:bookmarkEnd w:id="0"/>
    </w:p>
    <w:p w:rsidR="001A6544" w:rsidRPr="00E1012A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Pr="003902B5" w:rsidRDefault="001A6544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32"/>
        </w:rPr>
      </w:pPr>
      <w:r w:rsidRPr="003902B5">
        <w:rPr>
          <w:rFonts w:ascii="Times New Roman" w:eastAsia="SimSun" w:hAnsi="Times New Roman" w:cs="Times New Roman"/>
          <w:b/>
          <w:bCs/>
          <w:color w:val="000000"/>
          <w:sz w:val="32"/>
          <w:szCs w:val="32"/>
        </w:rPr>
        <w:t xml:space="preserve">БИБЛИОГРАФИЧЕСКИЕ СРЕДСТВА ПОДДЕРЖКИ И РАЗВИТИЯ ЧТЕНИЯ ЮНОШЕСТВА </w:t>
      </w:r>
    </w:p>
    <w:p w:rsidR="005A76E1" w:rsidRPr="00E1012A" w:rsidRDefault="005A76E1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(на примере ГБУК НСО «Новосибирская областная юношеская библиотека»)</w:t>
      </w:r>
    </w:p>
    <w:p w:rsidR="001A6544" w:rsidRDefault="001A6544" w:rsidP="001A6544">
      <w:pPr>
        <w:shd w:val="clear" w:color="auto" w:fill="FFFFFF"/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7E0930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</w:t>
      </w:r>
      <w:r w:rsidR="001A6544" w:rsidRPr="00E1012A">
        <w:rPr>
          <w:rFonts w:ascii="Times New Roman" w:hAnsi="Times New Roman"/>
          <w:szCs w:val="22"/>
        </w:rPr>
        <w:t>тудент 3го курса</w:t>
      </w:r>
      <w:r w:rsidR="001A6544" w:rsidRPr="00E1012A">
        <w:rPr>
          <w:rFonts w:ascii="Times New Roman" w:hAnsi="Times New Roman"/>
          <w:szCs w:val="22"/>
        </w:rPr>
        <w:br/>
        <w:t xml:space="preserve">специальности 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 xml:space="preserve">«Библиотековедение»    </w:t>
      </w:r>
      <w:r w:rsidR="00A5573A">
        <w:rPr>
          <w:rFonts w:ascii="Times New Roman" w:hAnsi="Times New Roman"/>
          <w:szCs w:val="22"/>
        </w:rPr>
        <w:t>___________________________________________________</w:t>
      </w:r>
      <w:r w:rsidR="00591E23">
        <w:rPr>
          <w:rFonts w:ascii="Times New Roman" w:hAnsi="Times New Roman"/>
          <w:szCs w:val="22"/>
        </w:rPr>
        <w:t>Иванов С.А.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</w:p>
    <w:p w:rsidR="001A6544" w:rsidRPr="00E1012A" w:rsidRDefault="001A6544" w:rsidP="001A6544">
      <w:pPr>
        <w:pStyle w:val="a4"/>
        <w:ind w:left="1134"/>
        <w:rPr>
          <w:rFonts w:ascii="Times New Roman" w:hAnsi="Times New Roman"/>
        </w:rPr>
      </w:pP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Руководитель: преподаватель</w:t>
      </w:r>
      <w:r w:rsidRPr="00E1012A">
        <w:rPr>
          <w:rFonts w:ascii="Times New Roman" w:hAnsi="Times New Roman"/>
          <w:szCs w:val="22"/>
        </w:rPr>
        <w:br/>
      </w:r>
      <w:r w:rsidR="007E0930">
        <w:rPr>
          <w:rFonts w:ascii="Times New Roman" w:hAnsi="Times New Roman"/>
          <w:szCs w:val="22"/>
        </w:rPr>
        <w:t>библиотечно-информационного отделения</w:t>
      </w:r>
      <w:r w:rsidRPr="00E1012A">
        <w:rPr>
          <w:rFonts w:ascii="Times New Roman" w:hAnsi="Times New Roman"/>
          <w:szCs w:val="22"/>
        </w:rPr>
        <w:t xml:space="preserve">  </w:t>
      </w:r>
      <w:r w:rsidR="00A5573A">
        <w:rPr>
          <w:rFonts w:ascii="Times New Roman" w:hAnsi="Times New Roman"/>
          <w:szCs w:val="22"/>
        </w:rPr>
        <w:t>__________________________________</w:t>
      </w:r>
      <w:r w:rsidR="007E0930" w:rsidRPr="007E0930">
        <w:rPr>
          <w:rFonts w:ascii="Times New Roman" w:hAnsi="Times New Roman"/>
          <w:szCs w:val="22"/>
        </w:rPr>
        <w:t>Макарова К.А.</w:t>
      </w: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3902B5" w:rsidRDefault="003902B5" w:rsidP="001A6544">
      <w:pPr>
        <w:pStyle w:val="a4"/>
      </w:pPr>
    </w:p>
    <w:p w:rsidR="003902B5" w:rsidRDefault="003902B5" w:rsidP="001A6544">
      <w:pPr>
        <w:pStyle w:val="a4"/>
      </w:pPr>
    </w:p>
    <w:p w:rsidR="005A76E1" w:rsidRDefault="005A76E1" w:rsidP="001A6544">
      <w:pPr>
        <w:pStyle w:val="a4"/>
      </w:pPr>
    </w:p>
    <w:p w:rsidR="001A6544" w:rsidRDefault="001A6544" w:rsidP="001A6544">
      <w:pPr>
        <w:pStyle w:val="a4"/>
        <w:jc w:val="center"/>
        <w:rPr>
          <w:szCs w:val="22"/>
        </w:rPr>
      </w:pPr>
    </w:p>
    <w:p w:rsidR="001A6544" w:rsidRDefault="001A6544" w:rsidP="001A6544">
      <w:pPr>
        <w:pStyle w:val="a4"/>
        <w:jc w:val="center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Новосибирск 20</w:t>
      </w:r>
      <w:r>
        <w:rPr>
          <w:rFonts w:ascii="Times New Roman" w:hAnsi="Times New Roman"/>
          <w:szCs w:val="22"/>
        </w:rPr>
        <w:t>2</w:t>
      </w:r>
      <w:r w:rsidR="003902B5">
        <w:rPr>
          <w:rFonts w:ascii="Times New Roman" w:hAnsi="Times New Roman"/>
          <w:szCs w:val="22"/>
        </w:rPr>
        <w:t>2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Cs w:val="22"/>
        </w:rPr>
      </w:pPr>
    </w:p>
    <w:p w:rsidR="001A6544" w:rsidRPr="00E72524" w:rsidRDefault="001A6544" w:rsidP="001A6544">
      <w:pPr>
        <w:pStyle w:val="a4"/>
        <w:rPr>
          <w:szCs w:val="22"/>
        </w:rPr>
      </w:pPr>
    </w:p>
    <w:sectPr w:rsidR="001A6544" w:rsidRPr="00E72524" w:rsidSect="001A6544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A"/>
    <w:rsid w:val="00081C39"/>
    <w:rsid w:val="00123EF0"/>
    <w:rsid w:val="001756C4"/>
    <w:rsid w:val="001A6544"/>
    <w:rsid w:val="002A6933"/>
    <w:rsid w:val="003902B5"/>
    <w:rsid w:val="003C5E85"/>
    <w:rsid w:val="004E1C6C"/>
    <w:rsid w:val="00591E23"/>
    <w:rsid w:val="005A76E1"/>
    <w:rsid w:val="006C63AA"/>
    <w:rsid w:val="007E0930"/>
    <w:rsid w:val="00A5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Методический кабинет_2</cp:lastModifiedBy>
  <cp:revision>2</cp:revision>
  <cp:lastPrinted>2021-09-15T03:48:00Z</cp:lastPrinted>
  <dcterms:created xsi:type="dcterms:W3CDTF">2023-06-21T08:06:00Z</dcterms:created>
  <dcterms:modified xsi:type="dcterms:W3CDTF">2023-06-21T08:06:00Z</dcterms:modified>
</cp:coreProperties>
</file>